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28DEA" w14:textId="77777777" w:rsidR="00724EE4" w:rsidRPr="00F66C93" w:rsidRDefault="00724EE4" w:rsidP="00724EE4">
      <w:pPr>
        <w:snapToGrid w:val="0"/>
        <w:spacing w:after="0" w:line="240" w:lineRule="auto"/>
        <w:rPr>
          <w:rFonts w:ascii="Calibri" w:hAnsi="Calibri" w:cs="Calibri"/>
          <w:b/>
          <w:bCs/>
          <w:color w:val="275317" w:themeColor="accent6" w:themeShade="80"/>
          <w:sz w:val="44"/>
          <w:szCs w:val="44"/>
          <w:lang w:val="en-US"/>
        </w:rPr>
      </w:pPr>
      <w:r w:rsidRPr="00724EE4">
        <w:rPr>
          <w:rFonts w:ascii="Calibri" w:hAnsi="Calibri" w:cs="Calibri"/>
          <w:b/>
          <w:bCs/>
          <w:color w:val="275317" w:themeColor="accent6" w:themeShade="80"/>
          <w:sz w:val="44"/>
          <w:szCs w:val="44"/>
          <w:lang w:val="en-US"/>
        </w:rPr>
        <w:t>CALL FOR SESSIONS</w:t>
      </w:r>
      <w:r w:rsidRPr="00F66C93">
        <w:rPr>
          <w:rFonts w:ascii="Calibri" w:hAnsi="Calibri" w:cs="Calibri"/>
          <w:b/>
          <w:bCs/>
          <w:color w:val="275317" w:themeColor="accent6" w:themeShade="80"/>
          <w:sz w:val="44"/>
          <w:szCs w:val="44"/>
          <w:lang w:val="en-US"/>
        </w:rPr>
        <w:t xml:space="preserve"> </w:t>
      </w:r>
    </w:p>
    <w:p w14:paraId="565838E5" w14:textId="77777777" w:rsidR="00724EE4" w:rsidRPr="00F66C93" w:rsidRDefault="00724EE4" w:rsidP="00724EE4">
      <w:pPr>
        <w:shd w:val="clear" w:color="auto" w:fill="D9F2D0" w:themeFill="accent6" w:themeFillTint="33"/>
        <w:snapToGrid w:val="0"/>
        <w:spacing w:after="0" w:line="240" w:lineRule="auto"/>
        <w:rPr>
          <w:rFonts w:ascii="Calibri" w:hAnsi="Calibri" w:cs="Calibri"/>
          <w:color w:val="275317" w:themeColor="accent6" w:themeShade="80"/>
          <w:sz w:val="32"/>
          <w:szCs w:val="32"/>
          <w:lang w:val="en-US"/>
        </w:rPr>
      </w:pPr>
      <w:r w:rsidRPr="00F66C93">
        <w:rPr>
          <w:rFonts w:ascii="Calibri" w:hAnsi="Calibri" w:cs="Calibri"/>
          <w:color w:val="275317" w:themeColor="accent6" w:themeShade="80"/>
          <w:sz w:val="32"/>
          <w:szCs w:val="32"/>
          <w:lang w:val="en-US"/>
        </w:rPr>
        <w:t>12</w:t>
      </w:r>
      <w:r w:rsidRPr="00F66C93">
        <w:rPr>
          <w:rFonts w:ascii="Calibri" w:hAnsi="Calibri" w:cs="Calibri"/>
          <w:color w:val="275317" w:themeColor="accent6" w:themeShade="80"/>
          <w:sz w:val="32"/>
          <w:szCs w:val="32"/>
          <w:vertAlign w:val="superscript"/>
          <w:lang w:val="en-US"/>
        </w:rPr>
        <w:t>th</w:t>
      </w:r>
      <w:r w:rsidRPr="00F66C93">
        <w:rPr>
          <w:rFonts w:ascii="Calibri" w:hAnsi="Calibri" w:cs="Calibri"/>
          <w:color w:val="275317" w:themeColor="accent6" w:themeShade="80"/>
          <w:sz w:val="32"/>
          <w:szCs w:val="32"/>
          <w:lang w:val="en-US"/>
        </w:rPr>
        <w:t xml:space="preserve"> International</w:t>
      </w:r>
      <w:r w:rsidRPr="00F66C93">
        <w:rPr>
          <w:rFonts w:ascii="Calibri" w:hAnsi="Calibri" w:cs="Calibri"/>
          <w:color w:val="275317" w:themeColor="accent6" w:themeShade="80"/>
          <w:sz w:val="32"/>
          <w:szCs w:val="32"/>
          <w:lang w:val="en-US"/>
        </w:rPr>
        <w:t xml:space="preserve"> </w:t>
      </w:r>
      <w:r w:rsidRPr="00724EE4">
        <w:rPr>
          <w:rFonts w:ascii="Calibri" w:hAnsi="Calibri" w:cs="Calibri"/>
          <w:color w:val="275317" w:themeColor="accent6" w:themeShade="80"/>
          <w:sz w:val="32"/>
          <w:szCs w:val="32"/>
          <w:lang w:val="en-US"/>
        </w:rPr>
        <w:t>Cretaceous Symposium</w:t>
      </w:r>
      <w:r w:rsidRPr="00F66C93">
        <w:rPr>
          <w:rFonts w:ascii="Calibri" w:hAnsi="Calibri" w:cs="Calibri"/>
          <w:color w:val="275317" w:themeColor="accent6" w:themeShade="80"/>
          <w:sz w:val="32"/>
          <w:szCs w:val="32"/>
          <w:lang w:val="en-US"/>
        </w:rPr>
        <w:t xml:space="preserve"> </w:t>
      </w:r>
    </w:p>
    <w:p w14:paraId="56C21375" w14:textId="1D83F80B" w:rsidR="00724EE4" w:rsidRPr="00F66C93" w:rsidRDefault="00724EE4" w:rsidP="00724EE4">
      <w:pPr>
        <w:snapToGrid w:val="0"/>
        <w:spacing w:after="0" w:line="240" w:lineRule="auto"/>
        <w:rPr>
          <w:rFonts w:ascii="Calibri" w:hAnsi="Calibri" w:cs="Calibri"/>
          <w:b/>
          <w:bCs/>
          <w:color w:val="275317" w:themeColor="accent6" w:themeShade="80"/>
          <w:sz w:val="20"/>
          <w:szCs w:val="20"/>
          <w:lang w:val="en-US"/>
        </w:rPr>
      </w:pPr>
      <w:r w:rsidRPr="00724EE4">
        <w:rPr>
          <w:rFonts w:ascii="Calibri" w:hAnsi="Calibri" w:cs="Calibri"/>
          <w:color w:val="3A7C22" w:themeColor="accent6" w:themeShade="BF"/>
          <w:sz w:val="20"/>
          <w:szCs w:val="20"/>
          <w:lang w:val="en-US"/>
        </w:rPr>
        <w:t xml:space="preserve">31 August </w:t>
      </w:r>
      <w:r w:rsidRPr="00F66C93">
        <w:rPr>
          <w:rFonts w:ascii="Calibri" w:hAnsi="Calibri" w:cs="Calibri"/>
          <w:color w:val="3A7C22" w:themeColor="accent6" w:themeShade="BF"/>
          <w:sz w:val="20"/>
          <w:szCs w:val="20"/>
          <w:lang w:val="en-US"/>
        </w:rPr>
        <w:t>–</w:t>
      </w:r>
      <w:r w:rsidRPr="00724EE4">
        <w:rPr>
          <w:rFonts w:ascii="Calibri" w:hAnsi="Calibri" w:cs="Calibri"/>
          <w:color w:val="3A7C22" w:themeColor="accent6" w:themeShade="BF"/>
          <w:sz w:val="20"/>
          <w:szCs w:val="20"/>
          <w:lang w:val="en-US"/>
        </w:rPr>
        <w:t xml:space="preserve"> 5 September 2025</w:t>
      </w:r>
      <w:r w:rsidRPr="00F66C93">
        <w:rPr>
          <w:rFonts w:ascii="Calibri" w:hAnsi="Calibri" w:cs="Calibri"/>
          <w:color w:val="3A7C22" w:themeColor="accent6" w:themeShade="BF"/>
          <w:sz w:val="20"/>
          <w:szCs w:val="20"/>
          <w:lang w:val="en-US"/>
        </w:rPr>
        <w:t xml:space="preserve">, </w:t>
      </w:r>
      <w:r w:rsidRPr="00724EE4">
        <w:rPr>
          <w:rFonts w:ascii="Calibri" w:hAnsi="Calibri" w:cs="Calibri"/>
          <w:color w:val="3A7C22" w:themeColor="accent6" w:themeShade="BF"/>
          <w:sz w:val="20"/>
          <w:szCs w:val="20"/>
          <w:lang w:val="en-US"/>
        </w:rPr>
        <w:t>Leibniz University Hannover | Germany</w:t>
      </w:r>
      <w:r w:rsidRPr="00F66C93">
        <w:rPr>
          <w:rFonts w:ascii="Calibri" w:hAnsi="Calibri" w:cs="Calibri"/>
          <w:b/>
          <w:bCs/>
          <w:color w:val="3A7C22" w:themeColor="accent6" w:themeShade="BF"/>
          <w:sz w:val="20"/>
          <w:szCs w:val="20"/>
          <w:lang w:val="en-US"/>
        </w:rPr>
        <w:t xml:space="preserve"> | </w:t>
      </w:r>
      <w:r w:rsidRPr="00F66C93">
        <w:rPr>
          <w:rFonts w:ascii="Calibri" w:hAnsi="Calibri" w:cs="Calibri"/>
          <w:i/>
          <w:iCs/>
          <w:color w:val="3A7C22" w:themeColor="accent6" w:themeShade="BF"/>
          <w:sz w:val="20"/>
          <w:szCs w:val="20"/>
          <w:lang w:val="en-US"/>
        </w:rPr>
        <w:t>https://www.cretaceous2025.de</w:t>
      </w:r>
      <w:r w:rsidRPr="00724EE4">
        <w:rPr>
          <w:rFonts w:ascii="Calibri" w:hAnsi="Calibri" w:cs="Calibri"/>
          <w:color w:val="3A7C22" w:themeColor="accent6" w:themeShade="BF"/>
          <w:sz w:val="20"/>
          <w:szCs w:val="20"/>
          <w:lang w:val="en-US"/>
        </w:rPr>
        <w:br/>
      </w:r>
      <w:r w:rsidRPr="00724EE4">
        <w:rPr>
          <w:rFonts w:ascii="Calibri" w:hAnsi="Calibri" w:cs="Calibri"/>
          <w:sz w:val="8"/>
          <w:szCs w:val="8"/>
          <w:lang w:val="en-US"/>
        </w:rPr>
        <w:br/>
      </w:r>
      <w:r w:rsidRPr="00724EE4">
        <w:rPr>
          <w:rFonts w:ascii="Calibri" w:hAnsi="Calibri" w:cs="Calibri"/>
          <w:color w:val="BF4E14" w:themeColor="accent2" w:themeShade="BF"/>
          <w:sz w:val="20"/>
          <w:szCs w:val="20"/>
          <w:lang w:val="en-US"/>
        </w:rPr>
        <w:t xml:space="preserve">Submission deadline: Tuesday, </w:t>
      </w:r>
      <w:r w:rsidRPr="00F66C93">
        <w:rPr>
          <w:rFonts w:ascii="Calibri" w:hAnsi="Calibri" w:cs="Calibri"/>
          <w:b/>
          <w:bCs/>
          <w:color w:val="BF4E14" w:themeColor="accent2" w:themeShade="BF"/>
          <w:sz w:val="20"/>
          <w:szCs w:val="20"/>
          <w:lang w:val="en-US"/>
        </w:rPr>
        <w:t>12</w:t>
      </w:r>
      <w:r w:rsidRPr="00724EE4">
        <w:rPr>
          <w:rFonts w:ascii="Calibri" w:hAnsi="Calibri" w:cs="Calibri"/>
          <w:b/>
          <w:bCs/>
          <w:color w:val="BF4E14" w:themeColor="accent2" w:themeShade="BF"/>
          <w:sz w:val="20"/>
          <w:szCs w:val="20"/>
          <w:lang w:val="en-US"/>
        </w:rPr>
        <w:t xml:space="preserve"> </w:t>
      </w:r>
      <w:r w:rsidRPr="00F66C93">
        <w:rPr>
          <w:rFonts w:ascii="Calibri" w:hAnsi="Calibri" w:cs="Calibri"/>
          <w:b/>
          <w:bCs/>
          <w:color w:val="BF4E14" w:themeColor="accent2" w:themeShade="BF"/>
          <w:sz w:val="20"/>
          <w:szCs w:val="20"/>
          <w:lang w:val="en-US"/>
        </w:rPr>
        <w:t>November</w:t>
      </w:r>
      <w:r w:rsidRPr="00724EE4">
        <w:rPr>
          <w:rFonts w:ascii="Calibri" w:hAnsi="Calibri" w:cs="Calibri"/>
          <w:b/>
          <w:bCs/>
          <w:color w:val="BF4E14" w:themeColor="accent2" w:themeShade="BF"/>
          <w:sz w:val="20"/>
          <w:szCs w:val="20"/>
          <w:lang w:val="en-US"/>
        </w:rPr>
        <w:t xml:space="preserve"> 202</w:t>
      </w:r>
      <w:r w:rsidRPr="00F66C93">
        <w:rPr>
          <w:rFonts w:ascii="Calibri" w:hAnsi="Calibri" w:cs="Calibri"/>
          <w:b/>
          <w:bCs/>
          <w:color w:val="BF4E14" w:themeColor="accent2" w:themeShade="BF"/>
          <w:sz w:val="20"/>
          <w:szCs w:val="20"/>
          <w:lang w:val="en-US"/>
        </w:rPr>
        <w:t>4</w:t>
      </w:r>
      <w:r w:rsidRPr="00724EE4">
        <w:rPr>
          <w:rFonts w:ascii="Calibri" w:hAnsi="Calibri" w:cs="Calibri"/>
          <w:color w:val="BF4E14" w:themeColor="accent2" w:themeShade="BF"/>
          <w:sz w:val="20"/>
          <w:szCs w:val="20"/>
          <w:lang w:val="en-US"/>
        </w:rPr>
        <w:br/>
      </w:r>
      <w:r w:rsidRPr="00724EE4">
        <w:rPr>
          <w:rFonts w:ascii="Calibri" w:hAnsi="Calibri" w:cs="Calibri"/>
          <w:sz w:val="8"/>
          <w:szCs w:val="8"/>
          <w:lang w:val="en-US"/>
        </w:rPr>
        <w:br/>
      </w:r>
      <w:r w:rsidRPr="00724EE4">
        <w:rPr>
          <w:rFonts w:ascii="Calibri" w:hAnsi="Calibri" w:cs="Calibri"/>
          <w:color w:val="275317" w:themeColor="accent6" w:themeShade="80"/>
          <w:sz w:val="20"/>
          <w:szCs w:val="20"/>
          <w:lang w:val="en-US"/>
        </w:rPr>
        <w:t>Please</w:t>
      </w:r>
      <w:r w:rsidRPr="00F66C93">
        <w:rPr>
          <w:rFonts w:ascii="Calibri" w:hAnsi="Calibri" w:cs="Calibri"/>
          <w:color w:val="275317" w:themeColor="accent6" w:themeShade="80"/>
          <w:sz w:val="20"/>
          <w:szCs w:val="20"/>
          <w:lang w:val="en-US"/>
        </w:rPr>
        <w:t xml:space="preserve"> </w:t>
      </w:r>
    </w:p>
    <w:p w14:paraId="0DE06164" w14:textId="03767D8B" w:rsidR="00724EE4" w:rsidRPr="00F66C93" w:rsidRDefault="00724EE4" w:rsidP="00724EE4">
      <w:pPr>
        <w:pStyle w:val="Listenabsatz"/>
        <w:numPr>
          <w:ilvl w:val="0"/>
          <w:numId w:val="2"/>
        </w:numPr>
        <w:snapToGrid w:val="0"/>
        <w:spacing w:after="0" w:line="240" w:lineRule="auto"/>
        <w:contextualSpacing w:val="0"/>
        <w:rPr>
          <w:rFonts w:ascii="Calibri" w:hAnsi="Calibri" w:cs="Calibri"/>
          <w:color w:val="275317" w:themeColor="accent6" w:themeShade="80"/>
          <w:sz w:val="20"/>
          <w:szCs w:val="20"/>
          <w:lang w:val="en-US"/>
        </w:rPr>
      </w:pPr>
      <w:r w:rsidRPr="00F66C93">
        <w:rPr>
          <w:rFonts w:ascii="Calibri" w:hAnsi="Calibri" w:cs="Calibri"/>
          <w:color w:val="275317" w:themeColor="accent6" w:themeShade="80"/>
          <w:sz w:val="20"/>
          <w:szCs w:val="20"/>
          <w:lang w:val="en-US"/>
        </w:rPr>
        <w:t xml:space="preserve">provide a title, a list of minimum 2 conveners and contact information, and a short description of the session (max. </w:t>
      </w:r>
      <w:r w:rsidRPr="00F66C93">
        <w:rPr>
          <w:rFonts w:ascii="Calibri" w:hAnsi="Calibri" w:cs="Calibri"/>
          <w:color w:val="BF4E14" w:themeColor="accent2" w:themeShade="BF"/>
          <w:sz w:val="20"/>
          <w:szCs w:val="20"/>
          <w:lang w:val="en-US"/>
        </w:rPr>
        <w:t>250 words</w:t>
      </w:r>
      <w:proofErr w:type="gramStart"/>
      <w:r w:rsidRPr="00F66C93">
        <w:rPr>
          <w:rFonts w:ascii="Calibri" w:hAnsi="Calibri" w:cs="Calibri"/>
          <w:color w:val="275317" w:themeColor="accent6" w:themeShade="80"/>
          <w:sz w:val="20"/>
          <w:szCs w:val="20"/>
          <w:lang w:val="en-US"/>
        </w:rPr>
        <w:t>)</w:t>
      </w:r>
      <w:r w:rsidRPr="00F66C93">
        <w:rPr>
          <w:rFonts w:ascii="Calibri" w:hAnsi="Calibri" w:cs="Calibri"/>
          <w:color w:val="275317" w:themeColor="accent6" w:themeShade="80"/>
          <w:sz w:val="20"/>
          <w:szCs w:val="20"/>
          <w:lang w:val="en-US"/>
        </w:rPr>
        <w:t>;</w:t>
      </w:r>
      <w:proofErr w:type="gramEnd"/>
    </w:p>
    <w:p w14:paraId="6733EED7" w14:textId="17279D17" w:rsidR="00724EE4" w:rsidRPr="00F66C93" w:rsidRDefault="00724EE4" w:rsidP="00724EE4">
      <w:pPr>
        <w:pStyle w:val="Listenabsatz"/>
        <w:numPr>
          <w:ilvl w:val="0"/>
          <w:numId w:val="2"/>
        </w:numPr>
        <w:snapToGrid w:val="0"/>
        <w:spacing w:after="0" w:line="240" w:lineRule="auto"/>
        <w:contextualSpacing w:val="0"/>
        <w:rPr>
          <w:rFonts w:ascii="Calibri" w:hAnsi="Calibri" w:cs="Calibri"/>
          <w:color w:val="275317" w:themeColor="accent6" w:themeShade="80"/>
          <w:sz w:val="20"/>
          <w:szCs w:val="20"/>
          <w:lang w:val="en-US"/>
        </w:rPr>
      </w:pPr>
      <w:r w:rsidRPr="00F66C93">
        <w:rPr>
          <w:rFonts w:ascii="Calibri" w:hAnsi="Calibri" w:cs="Calibri"/>
          <w:color w:val="275317" w:themeColor="accent6" w:themeShade="80"/>
          <w:sz w:val="20"/>
          <w:szCs w:val="20"/>
          <w:lang w:val="en-US"/>
        </w:rPr>
        <w:t xml:space="preserve">fill in the form provided </w:t>
      </w:r>
      <w:proofErr w:type="gramStart"/>
      <w:r w:rsidRPr="00F66C93">
        <w:rPr>
          <w:rFonts w:ascii="Calibri" w:hAnsi="Calibri" w:cs="Calibri"/>
          <w:color w:val="275317" w:themeColor="accent6" w:themeShade="80"/>
          <w:sz w:val="20"/>
          <w:szCs w:val="20"/>
          <w:lang w:val="en-US"/>
        </w:rPr>
        <w:t>below;</w:t>
      </w:r>
      <w:proofErr w:type="gramEnd"/>
    </w:p>
    <w:p w14:paraId="0263BDA1" w14:textId="398BEFC5" w:rsidR="00724EE4" w:rsidRPr="00F66C93" w:rsidRDefault="00724EE4" w:rsidP="00724EE4">
      <w:pPr>
        <w:pStyle w:val="Listenabsatz"/>
        <w:numPr>
          <w:ilvl w:val="0"/>
          <w:numId w:val="2"/>
        </w:numPr>
        <w:snapToGrid w:val="0"/>
        <w:spacing w:after="0" w:line="240" w:lineRule="auto"/>
        <w:contextualSpacing w:val="0"/>
        <w:rPr>
          <w:rFonts w:ascii="Calibri" w:hAnsi="Calibri" w:cs="Calibri"/>
          <w:color w:val="275317" w:themeColor="accent6" w:themeShade="80"/>
          <w:sz w:val="20"/>
          <w:szCs w:val="20"/>
          <w:lang w:val="en-US"/>
        </w:rPr>
      </w:pPr>
      <w:r w:rsidRPr="00F66C93">
        <w:rPr>
          <w:rFonts w:ascii="Calibri" w:hAnsi="Calibri" w:cs="Calibri"/>
          <w:color w:val="275317" w:themeColor="accent6" w:themeShade="80"/>
          <w:sz w:val="20"/>
          <w:szCs w:val="20"/>
          <w:lang w:val="en-US"/>
        </w:rPr>
        <w:t xml:space="preserve">send the form to the conference secretary: </w:t>
      </w:r>
      <w:hyperlink r:id="rId5" w:history="1">
        <w:r w:rsidRPr="00F66C93">
          <w:rPr>
            <w:rStyle w:val="Hyperlink"/>
            <w:rFonts w:ascii="Calibri" w:hAnsi="Calibri" w:cs="Calibri"/>
            <w:color w:val="233C43" w:themeColor="hyperlink" w:themeShade="80"/>
            <w:sz w:val="20"/>
            <w:szCs w:val="20"/>
            <w:lang w:val="en-US"/>
          </w:rPr>
          <w:t>cretaceous2025</w:t>
        </w:r>
        <w:r w:rsidRPr="00F66C93">
          <w:rPr>
            <w:rStyle w:val="Hyperlink"/>
            <w:rFonts w:ascii="Calibri" w:hAnsi="Calibri" w:cs="Calibri"/>
            <w:color w:val="233C43" w:themeColor="hyperlink" w:themeShade="80"/>
            <w:sz w:val="20"/>
            <w:szCs w:val="20"/>
            <w:lang w:val="en-US"/>
          </w:rPr>
          <w:t>@</w:t>
        </w:r>
        <w:r w:rsidRPr="00F66C93">
          <w:rPr>
            <w:rStyle w:val="Hyperlink"/>
            <w:rFonts w:ascii="Calibri" w:hAnsi="Calibri" w:cs="Calibri"/>
            <w:color w:val="233C43" w:themeColor="hyperlink" w:themeShade="80"/>
            <w:sz w:val="20"/>
            <w:szCs w:val="20"/>
            <w:lang w:val="en-US"/>
          </w:rPr>
          <w:t>fu-confirm.de</w:t>
        </w:r>
      </w:hyperlink>
    </w:p>
    <w:p w14:paraId="26186FCF" w14:textId="77777777" w:rsidR="00724EE4" w:rsidRPr="00F66C93" w:rsidRDefault="00724EE4" w:rsidP="00724EE4">
      <w:pPr>
        <w:snapToGrid w:val="0"/>
        <w:spacing w:after="0" w:line="240" w:lineRule="auto"/>
        <w:rPr>
          <w:rFonts w:ascii="Calibri" w:hAnsi="Calibri" w:cs="Calibri"/>
          <w:sz w:val="20"/>
          <w:szCs w:val="20"/>
          <w:lang w:val="en-US"/>
        </w:rPr>
      </w:pPr>
    </w:p>
    <w:tbl>
      <w:tblPr>
        <w:tblStyle w:val="Tabellenraster"/>
        <w:tblW w:w="0" w:type="auto"/>
        <w:tblBorders>
          <w:top w:val="single" w:sz="4" w:space="0" w:color="B3E5A1" w:themeColor="accent6" w:themeTint="66"/>
          <w:left w:val="single" w:sz="4" w:space="0" w:color="B3E5A1" w:themeColor="accent6" w:themeTint="66"/>
          <w:bottom w:val="single" w:sz="4" w:space="0" w:color="B3E5A1" w:themeColor="accent6" w:themeTint="66"/>
          <w:right w:val="single" w:sz="4" w:space="0" w:color="B3E5A1" w:themeColor="accent6" w:themeTint="66"/>
          <w:insideH w:val="single" w:sz="4" w:space="0" w:color="B3E5A1" w:themeColor="accent6" w:themeTint="66"/>
          <w:insideV w:val="single" w:sz="4" w:space="0" w:color="B3E5A1" w:themeColor="accent6" w:themeTint="66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724EE4" w:rsidRPr="00F66C93" w14:paraId="03E32A84" w14:textId="77777777" w:rsidTr="00F66C93">
        <w:trPr>
          <w:trHeight w:val="820"/>
        </w:trPr>
        <w:tc>
          <w:tcPr>
            <w:tcW w:w="2830" w:type="dxa"/>
            <w:vAlign w:val="center"/>
          </w:tcPr>
          <w:p w14:paraId="62F3A52C" w14:textId="33EED71D" w:rsidR="00724EE4" w:rsidRPr="00F66C93" w:rsidRDefault="00724EE4" w:rsidP="00F66C93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6C9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Session title: </w:t>
            </w:r>
          </w:p>
        </w:tc>
        <w:tc>
          <w:tcPr>
            <w:tcW w:w="6232" w:type="dxa"/>
          </w:tcPr>
          <w:p w14:paraId="38147542" w14:textId="77777777" w:rsidR="00724EE4" w:rsidRPr="00F66C93" w:rsidRDefault="00724EE4" w:rsidP="00724EE4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724EE4" w:rsidRPr="00F66C93" w14:paraId="072AD6BC" w14:textId="77777777" w:rsidTr="00F66C93">
        <w:trPr>
          <w:trHeight w:val="820"/>
        </w:trPr>
        <w:tc>
          <w:tcPr>
            <w:tcW w:w="2830" w:type="dxa"/>
            <w:vAlign w:val="center"/>
          </w:tcPr>
          <w:p w14:paraId="3CE2ACA5" w14:textId="0EDA4769" w:rsidR="00724EE4" w:rsidRPr="00F66C93" w:rsidRDefault="00724EE4" w:rsidP="00F66C93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6C9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Format (i.e. session, workshop or project group meeting): </w:t>
            </w:r>
          </w:p>
        </w:tc>
        <w:tc>
          <w:tcPr>
            <w:tcW w:w="6232" w:type="dxa"/>
          </w:tcPr>
          <w:p w14:paraId="5F06139A" w14:textId="77777777" w:rsidR="00724EE4" w:rsidRPr="00F66C93" w:rsidRDefault="00724EE4" w:rsidP="00724EE4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724EE4" w:rsidRPr="00F66C93" w14:paraId="13AB90CD" w14:textId="77777777" w:rsidTr="00F66C93">
        <w:trPr>
          <w:trHeight w:val="820"/>
        </w:trPr>
        <w:tc>
          <w:tcPr>
            <w:tcW w:w="2830" w:type="dxa"/>
            <w:vAlign w:val="center"/>
          </w:tcPr>
          <w:p w14:paraId="4A017F09" w14:textId="6E3F9555" w:rsidR="00F66C93" w:rsidRPr="00F66C93" w:rsidRDefault="00F66C93" w:rsidP="00F66C93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6C9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Your contact data </w:t>
            </w:r>
          </w:p>
          <w:p w14:paraId="117CB155" w14:textId="1E8B84B4" w:rsidR="00724EE4" w:rsidRPr="00F66C93" w:rsidRDefault="00F66C93" w:rsidP="00F66C93">
            <w:pPr>
              <w:snapToGrid w:val="0"/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66C93">
              <w:rPr>
                <w:rFonts w:ascii="Calibri" w:hAnsi="Calibri" w:cs="Calibri"/>
                <w:sz w:val="16"/>
                <w:szCs w:val="16"/>
                <w:lang w:val="en-US"/>
              </w:rPr>
              <w:t>Full name + title, institution, department, e-mail address and phone</w:t>
            </w:r>
          </w:p>
        </w:tc>
        <w:tc>
          <w:tcPr>
            <w:tcW w:w="6232" w:type="dxa"/>
          </w:tcPr>
          <w:p w14:paraId="77ABC4D8" w14:textId="77777777" w:rsidR="00724EE4" w:rsidRPr="00F66C93" w:rsidRDefault="00724EE4" w:rsidP="00724EE4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724EE4" w:rsidRPr="00F66C93" w14:paraId="40FA77AC" w14:textId="77777777" w:rsidTr="00F66C93">
        <w:trPr>
          <w:trHeight w:val="820"/>
        </w:trPr>
        <w:tc>
          <w:tcPr>
            <w:tcW w:w="2830" w:type="dxa"/>
            <w:vAlign w:val="center"/>
          </w:tcPr>
          <w:p w14:paraId="781C4780" w14:textId="77777777" w:rsidR="00724EE4" w:rsidRPr="00F66C93" w:rsidRDefault="00F66C93" w:rsidP="00F66C93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6C93">
              <w:rPr>
                <w:rFonts w:ascii="Calibri" w:hAnsi="Calibri" w:cs="Calibri"/>
                <w:sz w:val="20"/>
                <w:szCs w:val="20"/>
                <w:lang w:val="en-US"/>
              </w:rPr>
              <w:t>Suggestion convener 1</w:t>
            </w:r>
          </w:p>
          <w:p w14:paraId="37DEC58A" w14:textId="25C7AD52" w:rsidR="00F66C93" w:rsidRPr="00F66C93" w:rsidRDefault="00F66C93" w:rsidP="00F66C93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6C93">
              <w:rPr>
                <w:rFonts w:ascii="Calibri" w:hAnsi="Calibri" w:cs="Calibri"/>
                <w:sz w:val="16"/>
                <w:szCs w:val="16"/>
                <w:lang w:val="en-US"/>
              </w:rPr>
              <w:t>Full name + title, institution, department, e-mail address and phone</w:t>
            </w:r>
          </w:p>
        </w:tc>
        <w:tc>
          <w:tcPr>
            <w:tcW w:w="6232" w:type="dxa"/>
          </w:tcPr>
          <w:p w14:paraId="784D1A64" w14:textId="77777777" w:rsidR="00724EE4" w:rsidRPr="00F66C93" w:rsidRDefault="00724EE4" w:rsidP="00724EE4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F66C93" w:rsidRPr="00F66C93" w14:paraId="4A0FC41A" w14:textId="77777777" w:rsidTr="00533DA7">
        <w:trPr>
          <w:trHeight w:val="820"/>
        </w:trPr>
        <w:tc>
          <w:tcPr>
            <w:tcW w:w="2830" w:type="dxa"/>
            <w:vAlign w:val="center"/>
          </w:tcPr>
          <w:p w14:paraId="03E6F701" w14:textId="77777777" w:rsidR="00F66C93" w:rsidRPr="00F66C93" w:rsidRDefault="00F66C93" w:rsidP="00533DA7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6C93">
              <w:rPr>
                <w:rFonts w:ascii="Calibri" w:hAnsi="Calibri" w:cs="Calibri"/>
                <w:sz w:val="20"/>
                <w:szCs w:val="20"/>
                <w:lang w:val="en-US"/>
              </w:rPr>
              <w:t>Suggestion convener 2</w:t>
            </w:r>
          </w:p>
          <w:p w14:paraId="4E9E93DD" w14:textId="77777777" w:rsidR="00F66C93" w:rsidRPr="00F66C93" w:rsidRDefault="00F66C93" w:rsidP="00533DA7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6C93">
              <w:rPr>
                <w:rFonts w:ascii="Calibri" w:hAnsi="Calibri" w:cs="Calibri"/>
                <w:sz w:val="16"/>
                <w:szCs w:val="16"/>
                <w:lang w:val="en-US"/>
              </w:rPr>
              <w:t>Full name + title, institution, department, e-mail address and phone</w:t>
            </w:r>
          </w:p>
        </w:tc>
        <w:tc>
          <w:tcPr>
            <w:tcW w:w="6232" w:type="dxa"/>
          </w:tcPr>
          <w:p w14:paraId="349B6F76" w14:textId="77777777" w:rsidR="00F66C93" w:rsidRPr="00F66C93" w:rsidRDefault="00F66C93" w:rsidP="00533DA7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724EE4" w:rsidRPr="00F66C93" w14:paraId="3C2846E3" w14:textId="77777777" w:rsidTr="00F66C93">
        <w:trPr>
          <w:trHeight w:val="820"/>
        </w:trPr>
        <w:tc>
          <w:tcPr>
            <w:tcW w:w="2830" w:type="dxa"/>
            <w:vAlign w:val="center"/>
          </w:tcPr>
          <w:p w14:paraId="63CDD960" w14:textId="3CA3BE4F" w:rsidR="00724EE4" w:rsidRPr="00F66C93" w:rsidRDefault="00F66C93" w:rsidP="00F66C93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Remarks</w:t>
            </w:r>
          </w:p>
        </w:tc>
        <w:tc>
          <w:tcPr>
            <w:tcW w:w="6232" w:type="dxa"/>
          </w:tcPr>
          <w:p w14:paraId="6B19142F" w14:textId="77777777" w:rsidR="00724EE4" w:rsidRPr="00F66C93" w:rsidRDefault="00724EE4" w:rsidP="00724EE4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389D6E03" w14:textId="77777777" w:rsidR="00724EE4" w:rsidRPr="00F66C93" w:rsidRDefault="00724EE4" w:rsidP="00724EE4">
      <w:pPr>
        <w:snapToGrid w:val="0"/>
        <w:spacing w:after="0" w:line="240" w:lineRule="auto"/>
        <w:rPr>
          <w:rFonts w:ascii="Calibri" w:hAnsi="Calibri" w:cs="Calibri"/>
          <w:sz w:val="20"/>
          <w:szCs w:val="20"/>
          <w:lang w:val="en-US"/>
        </w:rPr>
      </w:pPr>
    </w:p>
    <w:sectPr w:rsidR="00724EE4" w:rsidRPr="00F66C93" w:rsidSect="00724E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355E9"/>
    <w:multiLevelType w:val="multilevel"/>
    <w:tmpl w:val="0536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4C7B43"/>
    <w:multiLevelType w:val="hybridMultilevel"/>
    <w:tmpl w:val="E02C77CE"/>
    <w:lvl w:ilvl="0" w:tplc="EFC2A78A">
      <w:start w:val="3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298763">
    <w:abstractNumId w:val="0"/>
  </w:num>
  <w:num w:numId="2" w16cid:durableId="1992899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E4"/>
    <w:rsid w:val="00724EE4"/>
    <w:rsid w:val="00F66C93"/>
    <w:rsid w:val="00FD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D6D91B"/>
  <w15:chartTrackingRefBased/>
  <w15:docId w15:val="{BAC07EC8-13E3-5D4B-A3C5-1B214D3F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24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2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4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24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24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24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24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24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24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4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24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4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24EE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24EE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24EE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24EE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24EE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24E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24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4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4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24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24EE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24EE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24EE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4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4EE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24EE4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724EE4"/>
    <w:rPr>
      <w:rFonts w:ascii="Times New Roman" w:hAnsi="Times New Roman" w:cs="Times New Roman"/>
    </w:rPr>
  </w:style>
  <w:style w:type="table" w:styleId="Tabellenraster">
    <w:name w:val="Table Grid"/>
    <w:basedOn w:val="NormaleTabelle"/>
    <w:uiPriority w:val="39"/>
    <w:rsid w:val="0072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24EE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4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etaceous2025@fu-confirm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Ogarit Uhlmann</dc:creator>
  <cp:keywords/>
  <dc:description/>
  <cp:lastModifiedBy>Ogarit Uhlmann</cp:lastModifiedBy>
  <cp:revision>1</cp:revision>
  <dcterms:created xsi:type="dcterms:W3CDTF">2024-09-22T17:25:00Z</dcterms:created>
  <dcterms:modified xsi:type="dcterms:W3CDTF">2024-09-22T17:40:00Z</dcterms:modified>
</cp:coreProperties>
</file>